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B0" w:rsidRDefault="00DE12B0" w:rsidP="00DE12B0">
      <w:pPr>
        <w:ind w:left="144"/>
        <w:jc w:val="center"/>
        <w:rPr>
          <w:sz w:val="18"/>
          <w:szCs w:val="18"/>
        </w:rPr>
      </w:pPr>
      <w:r>
        <w:rPr>
          <w:sz w:val="18"/>
          <w:szCs w:val="18"/>
        </w:rPr>
        <w:t>Landlord Systems, Inc. dba</w:t>
      </w:r>
    </w:p>
    <w:p w:rsidR="00DE12B0" w:rsidRDefault="00DE12B0" w:rsidP="00DE12B0">
      <w:pPr>
        <w:jc w:val="center"/>
        <w:rPr>
          <w:sz w:val="18"/>
          <w:szCs w:val="18"/>
        </w:rPr>
      </w:pPr>
      <w:smartTag w:uri="urn:schemas-microsoft-com:office:smarttags" w:element="State">
        <w:smartTag w:uri="urn:schemas-microsoft-com:office:smarttags" w:element="place">
          <w:r>
            <w:t>Colorado</w:t>
          </w:r>
        </w:smartTag>
      </w:smartTag>
      <w:r>
        <w:t xml:space="preserve"> West Property Management</w:t>
      </w:r>
    </w:p>
    <w:p w:rsidR="00DE12B0" w:rsidRDefault="00DE12B0" w:rsidP="00DE12B0">
      <w:pPr>
        <w:jc w:val="center"/>
        <w:rPr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18"/>
              <w:szCs w:val="18"/>
            </w:rPr>
            <w:t>346 South 9</w:t>
          </w:r>
          <w:r>
            <w:rPr>
              <w:sz w:val="18"/>
              <w:szCs w:val="18"/>
              <w:vertAlign w:val="superscript"/>
            </w:rPr>
            <w:t>th</w:t>
          </w:r>
          <w:r>
            <w:rPr>
              <w:sz w:val="18"/>
              <w:szCs w:val="18"/>
            </w:rPr>
            <w:t xml:space="preserve"> Street</w:t>
          </w:r>
        </w:smartTag>
      </w:smartTag>
    </w:p>
    <w:p w:rsidR="00DE12B0" w:rsidRDefault="00DE12B0" w:rsidP="00DE12B0">
      <w:pPr>
        <w:jc w:val="center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sz w:val="18"/>
              <w:szCs w:val="18"/>
            </w:rPr>
            <w:t>Montrose</w:t>
          </w:r>
        </w:smartTag>
        <w:r>
          <w:rPr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sz w:val="18"/>
              <w:szCs w:val="18"/>
            </w:rPr>
            <w:t>Colorado</w:t>
          </w:r>
        </w:smartTag>
        <w:r>
          <w:rPr>
            <w:sz w:val="18"/>
            <w:szCs w:val="18"/>
          </w:rPr>
          <w:t xml:space="preserve">  </w:t>
        </w:r>
        <w:smartTag w:uri="urn:schemas-microsoft-com:office:smarttags" w:element="PostalCode">
          <w:r>
            <w:rPr>
              <w:sz w:val="18"/>
              <w:szCs w:val="18"/>
            </w:rPr>
            <w:t>81401</w:t>
          </w:r>
        </w:smartTag>
      </w:smartTag>
    </w:p>
    <w:p w:rsidR="00DE12B0" w:rsidRDefault="00DE12B0" w:rsidP="00DE12B0">
      <w:pPr>
        <w:jc w:val="center"/>
        <w:rPr>
          <w:sz w:val="18"/>
          <w:szCs w:val="18"/>
        </w:rPr>
      </w:pPr>
      <w:r>
        <w:rPr>
          <w:sz w:val="18"/>
          <w:szCs w:val="18"/>
        </w:rPr>
        <w:t>970-249-2739</w:t>
      </w:r>
    </w:p>
    <w:p w:rsidR="00DE12B0" w:rsidRDefault="001A379E" w:rsidP="00DE12B0">
      <w:pPr>
        <w:pBdr>
          <w:bottom w:val="single" w:sz="12" w:space="1" w:color="auto"/>
        </w:pBdr>
        <w:jc w:val="center"/>
        <w:rPr>
          <w:sz w:val="18"/>
          <w:szCs w:val="18"/>
        </w:rPr>
      </w:pPr>
      <w:hyperlink r:id="rId5" w:history="1">
        <w:r w:rsidR="00DE12B0">
          <w:rPr>
            <w:rStyle w:val="Hyperlink"/>
            <w:sz w:val="18"/>
            <w:szCs w:val="18"/>
          </w:rPr>
          <w:t>www.cwmprents.com</w:t>
        </w:r>
      </w:hyperlink>
      <w:r w:rsidR="00DE12B0">
        <w:rPr>
          <w:sz w:val="18"/>
          <w:szCs w:val="18"/>
        </w:rPr>
        <w:t xml:space="preserve"> </w:t>
      </w:r>
    </w:p>
    <w:p w:rsidR="00DE12B0" w:rsidRDefault="00DE12B0" w:rsidP="00DE12B0">
      <w:pPr>
        <w:jc w:val="both"/>
        <w:rPr>
          <w:sz w:val="20"/>
          <w:szCs w:val="20"/>
        </w:rPr>
      </w:pPr>
    </w:p>
    <w:p w:rsidR="00DE12B0" w:rsidRDefault="00DE12B0" w:rsidP="00DE12B0">
      <w:pPr>
        <w:jc w:val="both"/>
        <w:rPr>
          <w:sz w:val="20"/>
          <w:szCs w:val="20"/>
        </w:rPr>
      </w:pPr>
    </w:p>
    <w:p w:rsidR="00096397" w:rsidRDefault="00DE12B0" w:rsidP="00DE12B0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During regular business hours please call the office at 970-249-2739.  </w:t>
      </w:r>
      <w:bookmarkStart w:id="0" w:name="_GoBack"/>
      <w:bookmarkEnd w:id="0"/>
      <w:r w:rsidRPr="00FD7392">
        <w:rPr>
          <w:sz w:val="20"/>
          <w:szCs w:val="20"/>
          <w:u w:val="single"/>
        </w:rPr>
        <w:t>After business hours and on weekends, call 970-209-1997</w:t>
      </w:r>
      <w:r>
        <w:rPr>
          <w:sz w:val="20"/>
          <w:szCs w:val="20"/>
        </w:rPr>
        <w:t xml:space="preserve">. </w:t>
      </w:r>
    </w:p>
    <w:p w:rsidR="00096397" w:rsidRDefault="00096397" w:rsidP="00DE12B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8A3BFA" w:rsidRDefault="00DE12B0" w:rsidP="00DE12B0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Provide your address, phone number and an explanation of your problem and that you are renting from Colorado West Property Management.   THE EMERGENCY N</w:t>
      </w:r>
      <w:r w:rsidR="00096397">
        <w:rPr>
          <w:sz w:val="20"/>
          <w:szCs w:val="20"/>
        </w:rPr>
        <w:t>UMBER IS ONLY TO BE USED FOR AN</w:t>
      </w:r>
      <w:r>
        <w:rPr>
          <w:sz w:val="20"/>
          <w:szCs w:val="20"/>
        </w:rPr>
        <w:t xml:space="preserve"> EMERGENCY DURING NON-BUSINESS HOURS. </w:t>
      </w:r>
      <w:r w:rsidR="008A3BFA">
        <w:rPr>
          <w:b/>
          <w:sz w:val="20"/>
          <w:szCs w:val="20"/>
        </w:rPr>
        <w:t xml:space="preserve">FOR THIS PURPOSE, </w:t>
      </w:r>
      <w:r w:rsidR="008A3BFA" w:rsidRPr="00FD7392">
        <w:rPr>
          <w:b/>
          <w:sz w:val="20"/>
          <w:szCs w:val="20"/>
          <w:u w:val="single"/>
        </w:rPr>
        <w:t>AN EMERGENCY SHALL EXIST WHEN THE HEALTH OR SAFETY OF THE TENANT IS THREATENED AND/OR DAMAGE TO THE PROPERTY WILL RESULT IF IMMEDIATE ACTION IS NOT TAKEN.</w:t>
      </w:r>
      <w:r>
        <w:rPr>
          <w:sz w:val="20"/>
          <w:szCs w:val="20"/>
        </w:rPr>
        <w:t xml:space="preserve"> </w:t>
      </w:r>
    </w:p>
    <w:p w:rsidR="008A3BFA" w:rsidRDefault="008A3BFA" w:rsidP="00DE12B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DE12B0" w:rsidRDefault="00DE12B0" w:rsidP="00DE12B0">
      <w:pPr>
        <w:pBdr>
          <w:bottom w:val="single" w:sz="12" w:space="1" w:color="auto"/>
        </w:pBdr>
        <w:jc w:val="both"/>
        <w:rPr>
          <w:i/>
          <w:sz w:val="20"/>
          <w:szCs w:val="20"/>
        </w:rPr>
      </w:pPr>
      <w:r>
        <w:rPr>
          <w:sz w:val="20"/>
          <w:szCs w:val="20"/>
        </w:rPr>
        <w:t>For other problems, call the office during regular business hours</w:t>
      </w:r>
      <w:r>
        <w:rPr>
          <w:i/>
          <w:sz w:val="20"/>
          <w:szCs w:val="20"/>
        </w:rPr>
        <w:t>.</w:t>
      </w:r>
    </w:p>
    <w:p w:rsidR="00DE12B0" w:rsidRDefault="00DE12B0" w:rsidP="00DE12B0">
      <w:pPr>
        <w:pBdr>
          <w:bottom w:val="single" w:sz="12" w:space="1" w:color="auto"/>
        </w:pBdr>
        <w:jc w:val="both"/>
        <w:rPr>
          <w:i/>
          <w:sz w:val="20"/>
          <w:szCs w:val="20"/>
        </w:rPr>
      </w:pPr>
    </w:p>
    <w:p w:rsidR="00DE12B0" w:rsidRDefault="00DE12B0" w:rsidP="00DE12B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If you call someone outside these vendors you will be responsible for the bill!</w:t>
      </w:r>
    </w:p>
    <w:p w:rsidR="00DE12B0" w:rsidRDefault="00DE12B0" w:rsidP="00DE12B0">
      <w:pPr>
        <w:pBdr>
          <w:bottom w:val="single" w:sz="12" w:space="1" w:color="auto"/>
        </w:pBdr>
        <w:jc w:val="both"/>
        <w:rPr>
          <w:i/>
          <w:sz w:val="20"/>
          <w:szCs w:val="20"/>
        </w:rPr>
      </w:pPr>
    </w:p>
    <w:p w:rsidR="00DE12B0" w:rsidRPr="0035448E" w:rsidRDefault="00DE12B0" w:rsidP="00DE12B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35448E" w:rsidRPr="0035448E">
        <w:rPr>
          <w:b/>
          <w:sz w:val="20"/>
          <w:szCs w:val="20"/>
        </w:rPr>
        <w:t>FOR</w:t>
      </w:r>
      <w:r w:rsidR="009E55CB" w:rsidRPr="0035448E">
        <w:rPr>
          <w:b/>
          <w:sz w:val="20"/>
          <w:szCs w:val="20"/>
        </w:rPr>
        <w:t xml:space="preserve"> EMERGENCIES YOU MAY CALL</w:t>
      </w:r>
      <w:r w:rsidRPr="0035448E">
        <w:rPr>
          <w:b/>
          <w:sz w:val="20"/>
          <w:szCs w:val="20"/>
        </w:rPr>
        <w:t xml:space="preserve"> 970-</w:t>
      </w:r>
      <w:r w:rsidR="00A021C9" w:rsidRPr="0035448E">
        <w:rPr>
          <w:b/>
          <w:sz w:val="20"/>
          <w:szCs w:val="20"/>
        </w:rPr>
        <w:t>209-1997</w:t>
      </w:r>
    </w:p>
    <w:p w:rsidR="00DE12B0" w:rsidRDefault="00DE12B0" w:rsidP="00DE12B0">
      <w:pPr>
        <w:jc w:val="both"/>
        <w:rPr>
          <w:b/>
          <w:sz w:val="20"/>
          <w:szCs w:val="20"/>
        </w:rPr>
      </w:pPr>
    </w:p>
    <w:p w:rsidR="00DE12B0" w:rsidRDefault="00DE12B0" w:rsidP="00DE12B0">
      <w:pPr>
        <w:jc w:val="both"/>
        <w:rPr>
          <w:sz w:val="20"/>
          <w:szCs w:val="20"/>
        </w:rPr>
      </w:pPr>
      <w:r>
        <w:rPr>
          <w:sz w:val="20"/>
          <w:szCs w:val="20"/>
        </w:rPr>
        <w:t>HEATING SYSTEM EMERGENCY: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6397">
        <w:rPr>
          <w:sz w:val="20"/>
          <w:szCs w:val="20"/>
        </w:rPr>
        <w:t xml:space="preserve">      Phone Number</w:t>
      </w:r>
    </w:p>
    <w:p w:rsidR="009E55CB" w:rsidRDefault="009E55CB" w:rsidP="00DE12B0">
      <w:pPr>
        <w:jc w:val="both"/>
        <w:rPr>
          <w:sz w:val="20"/>
          <w:szCs w:val="20"/>
        </w:rPr>
      </w:pPr>
    </w:p>
    <w:p w:rsidR="00DE12B0" w:rsidRDefault="00DE12B0" w:rsidP="00DE12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84570">
        <w:rPr>
          <w:sz w:val="20"/>
          <w:szCs w:val="20"/>
        </w:rPr>
        <w:t>All Temp Heating &amp; A/C</w:t>
      </w:r>
      <w:r w:rsidR="00096397">
        <w:rPr>
          <w:sz w:val="20"/>
          <w:szCs w:val="20"/>
        </w:rPr>
        <w:t>…………………………………....</w:t>
      </w:r>
      <w:r w:rsidR="009E55CB">
        <w:rPr>
          <w:sz w:val="20"/>
          <w:szCs w:val="20"/>
        </w:rPr>
        <w:t>.........................................................</w:t>
      </w:r>
      <w:r w:rsidR="00B84570">
        <w:rPr>
          <w:sz w:val="20"/>
          <w:szCs w:val="20"/>
        </w:rPr>
        <w:t>..           275-4528</w:t>
      </w:r>
    </w:p>
    <w:p w:rsidR="00DE12B0" w:rsidRDefault="00DE12B0" w:rsidP="00DE12B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2B0" w:rsidRDefault="00DE12B0" w:rsidP="00DE12B0">
      <w:pPr>
        <w:jc w:val="both"/>
        <w:rPr>
          <w:sz w:val="20"/>
          <w:szCs w:val="20"/>
        </w:rPr>
      </w:pPr>
      <w:r>
        <w:rPr>
          <w:sz w:val="20"/>
          <w:szCs w:val="20"/>
        </w:rPr>
        <w:t>ELECTRICAL EMERGENCY: (If there is a danger of fire or if the entire electrical system is out.)</w:t>
      </w:r>
    </w:p>
    <w:p w:rsidR="00DE12B0" w:rsidRDefault="00DE12B0" w:rsidP="00DE12B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Delta Montrose Electric Association…</w:t>
      </w:r>
      <w:r w:rsidR="00096397">
        <w:rPr>
          <w:sz w:val="20"/>
          <w:szCs w:val="20"/>
        </w:rPr>
        <w:t xml:space="preserve">……………………………………………………………..           </w:t>
      </w:r>
      <w:r w:rsidR="00FD7392">
        <w:rPr>
          <w:sz w:val="20"/>
          <w:szCs w:val="20"/>
        </w:rPr>
        <w:t>249-4572</w:t>
      </w:r>
    </w:p>
    <w:p w:rsidR="00DE12B0" w:rsidRDefault="00DE12B0" w:rsidP="00DE12B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Hometown Electric…</w:t>
      </w:r>
      <w:r w:rsidR="00096397">
        <w:rPr>
          <w:sz w:val="20"/>
          <w:szCs w:val="20"/>
        </w:rPr>
        <w:t xml:space="preserve">……………………………………………………………………………….   </w:t>
      </w:r>
      <w:r>
        <w:rPr>
          <w:sz w:val="20"/>
          <w:szCs w:val="20"/>
        </w:rPr>
        <w:t>234-4288 or 874-4281</w:t>
      </w:r>
    </w:p>
    <w:p w:rsidR="00DE12B0" w:rsidRDefault="00DE12B0" w:rsidP="00DE12B0">
      <w:pPr>
        <w:jc w:val="both"/>
        <w:rPr>
          <w:sz w:val="20"/>
          <w:szCs w:val="20"/>
        </w:rPr>
      </w:pPr>
    </w:p>
    <w:p w:rsidR="00DE12B0" w:rsidRDefault="00DE12B0" w:rsidP="00DE12B0">
      <w:pPr>
        <w:jc w:val="both"/>
        <w:rPr>
          <w:b/>
          <w:sz w:val="20"/>
          <w:szCs w:val="20"/>
        </w:rPr>
      </w:pPr>
    </w:p>
    <w:p w:rsidR="00096397" w:rsidRDefault="00096397" w:rsidP="00DE12B0">
      <w:pPr>
        <w:jc w:val="both"/>
        <w:rPr>
          <w:sz w:val="20"/>
          <w:szCs w:val="20"/>
        </w:rPr>
      </w:pPr>
    </w:p>
    <w:p w:rsidR="00DE12B0" w:rsidRDefault="00DE12B0" w:rsidP="00DE12B0">
      <w:pPr>
        <w:jc w:val="both"/>
        <w:rPr>
          <w:sz w:val="20"/>
          <w:szCs w:val="20"/>
        </w:rPr>
      </w:pPr>
      <w:r>
        <w:rPr>
          <w:sz w:val="20"/>
          <w:szCs w:val="20"/>
        </w:rPr>
        <w:t>DRAIN CL</w:t>
      </w:r>
      <w:r w:rsidR="009E55CB">
        <w:rPr>
          <w:sz w:val="20"/>
          <w:szCs w:val="20"/>
        </w:rPr>
        <w:t>EANING</w:t>
      </w:r>
      <w:r w:rsidR="009E55CB" w:rsidRPr="00B84570">
        <w:rPr>
          <w:b/>
          <w:sz w:val="20"/>
          <w:szCs w:val="20"/>
        </w:rPr>
        <w:t xml:space="preserve">:  </w:t>
      </w:r>
      <w:r w:rsidR="009E55CB" w:rsidRPr="008B5D77">
        <w:rPr>
          <w:b/>
          <w:sz w:val="20"/>
          <w:szCs w:val="20"/>
          <w:u w:val="single"/>
        </w:rPr>
        <w:t xml:space="preserve">Your rental agreement </w:t>
      </w:r>
      <w:r w:rsidRPr="008B5D77">
        <w:rPr>
          <w:b/>
          <w:sz w:val="20"/>
          <w:szCs w:val="20"/>
          <w:u w:val="single"/>
        </w:rPr>
        <w:t>states that you are responsible for all drain cleaning</w:t>
      </w:r>
      <w:r w:rsidRPr="008B5D77">
        <w:rPr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 </w:t>
      </w:r>
      <w:r w:rsidR="0035448E">
        <w:rPr>
          <w:sz w:val="20"/>
          <w:szCs w:val="20"/>
        </w:rPr>
        <w:t>W</w:t>
      </w:r>
      <w:r>
        <w:rPr>
          <w:sz w:val="20"/>
          <w:szCs w:val="20"/>
        </w:rPr>
        <w:t xml:space="preserve">e suggest that you contact Dallas Flora </w:t>
      </w:r>
      <w:r w:rsidR="0035448E">
        <w:rPr>
          <w:sz w:val="20"/>
          <w:szCs w:val="20"/>
        </w:rPr>
        <w:t xml:space="preserve">or </w:t>
      </w:r>
      <w:r w:rsidR="00FD7392">
        <w:rPr>
          <w:sz w:val="20"/>
          <w:szCs w:val="20"/>
        </w:rPr>
        <w:t xml:space="preserve">Silver Streak </w:t>
      </w:r>
      <w:r>
        <w:rPr>
          <w:sz w:val="20"/>
          <w:szCs w:val="20"/>
        </w:rPr>
        <w:t>if your drains need emergency cleaning during non-business hours.</w:t>
      </w:r>
    </w:p>
    <w:p w:rsidR="00B84570" w:rsidRDefault="00DE12B0" w:rsidP="00DE12B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E12B0" w:rsidRDefault="00DE12B0" w:rsidP="00B8457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Dallas Flora…………………………………………………………………….............................</w:t>
      </w:r>
      <w:r w:rsidR="00096397">
        <w:rPr>
          <w:sz w:val="20"/>
          <w:szCs w:val="20"/>
        </w:rPr>
        <w:t xml:space="preserve">...           </w:t>
      </w:r>
      <w:r w:rsidR="00B84570">
        <w:rPr>
          <w:sz w:val="20"/>
          <w:szCs w:val="20"/>
        </w:rPr>
        <w:t xml:space="preserve">  </w:t>
      </w:r>
      <w:r>
        <w:rPr>
          <w:sz w:val="20"/>
          <w:szCs w:val="20"/>
        </w:rPr>
        <w:t>964-6076</w:t>
      </w:r>
    </w:p>
    <w:p w:rsidR="0035448E" w:rsidRDefault="00FD7392" w:rsidP="00DE12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Silver Streak…..</w:t>
      </w:r>
      <w:r w:rsidR="0035448E">
        <w:rPr>
          <w:sz w:val="20"/>
          <w:szCs w:val="20"/>
        </w:rPr>
        <w:t xml:space="preserve">…………………………………………………………………………………….          </w:t>
      </w:r>
      <w:r w:rsidR="00773514">
        <w:rPr>
          <w:sz w:val="20"/>
          <w:szCs w:val="20"/>
        </w:rPr>
        <w:t xml:space="preserve">   </w:t>
      </w:r>
      <w:r>
        <w:rPr>
          <w:sz w:val="20"/>
          <w:szCs w:val="20"/>
        </w:rPr>
        <w:t>874-6885</w:t>
      </w:r>
    </w:p>
    <w:p w:rsidR="00096397" w:rsidRDefault="00096397" w:rsidP="00DE12B0">
      <w:pPr>
        <w:jc w:val="both"/>
        <w:rPr>
          <w:sz w:val="20"/>
          <w:szCs w:val="20"/>
        </w:rPr>
      </w:pPr>
    </w:p>
    <w:p w:rsidR="00096397" w:rsidRDefault="00096397" w:rsidP="00DE12B0">
      <w:pPr>
        <w:jc w:val="both"/>
        <w:rPr>
          <w:sz w:val="20"/>
          <w:szCs w:val="20"/>
        </w:rPr>
      </w:pPr>
    </w:p>
    <w:p w:rsidR="00096397" w:rsidRDefault="00096397" w:rsidP="00DE12B0">
      <w:pPr>
        <w:jc w:val="both"/>
        <w:rPr>
          <w:sz w:val="20"/>
          <w:szCs w:val="20"/>
        </w:rPr>
      </w:pPr>
      <w:r>
        <w:rPr>
          <w:sz w:val="20"/>
          <w:szCs w:val="20"/>
        </w:rPr>
        <w:t>LOCAL UTILITY PROVIDERS</w:t>
      </w:r>
      <w:r w:rsidR="00A021C9">
        <w:rPr>
          <w:sz w:val="20"/>
          <w:szCs w:val="20"/>
        </w:rPr>
        <w:t>:</w:t>
      </w:r>
    </w:p>
    <w:p w:rsidR="00096397" w:rsidRDefault="00096397" w:rsidP="00DE12B0">
      <w:pPr>
        <w:jc w:val="both"/>
        <w:rPr>
          <w:sz w:val="20"/>
          <w:szCs w:val="20"/>
        </w:rPr>
      </w:pPr>
    </w:p>
    <w:p w:rsidR="00096397" w:rsidRDefault="00B84570" w:rsidP="00DE12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D7392">
        <w:rPr>
          <w:sz w:val="20"/>
          <w:szCs w:val="20"/>
        </w:rPr>
        <w:t xml:space="preserve">             Black Hills Energy</w:t>
      </w:r>
      <w:r w:rsidR="00FD7392">
        <w:rPr>
          <w:sz w:val="20"/>
          <w:szCs w:val="20"/>
        </w:rPr>
        <w:tab/>
      </w:r>
      <w:r w:rsidR="00A021C9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A021C9">
        <w:rPr>
          <w:sz w:val="20"/>
          <w:szCs w:val="20"/>
        </w:rPr>
        <w:t xml:space="preserve">  1-8</w:t>
      </w:r>
      <w:r w:rsidR="00FD7392">
        <w:rPr>
          <w:sz w:val="20"/>
          <w:szCs w:val="20"/>
        </w:rPr>
        <w:t>88-890-5554</w:t>
      </w:r>
    </w:p>
    <w:p w:rsidR="00B84570" w:rsidRDefault="00A021C9" w:rsidP="00B8457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Delta Montrose Electric Association                    </w:t>
      </w:r>
      <w:r w:rsidR="00773514">
        <w:rPr>
          <w:sz w:val="20"/>
          <w:szCs w:val="20"/>
        </w:rPr>
        <w:t xml:space="preserve">    </w:t>
      </w:r>
      <w:r w:rsidR="00B84570">
        <w:rPr>
          <w:sz w:val="20"/>
          <w:szCs w:val="20"/>
        </w:rPr>
        <w:tab/>
      </w:r>
      <w:r w:rsidR="00B84570">
        <w:rPr>
          <w:sz w:val="20"/>
          <w:szCs w:val="20"/>
        </w:rPr>
        <w:tab/>
        <w:t xml:space="preserve">                                    249-4572 or 1-877-687-3632   </w:t>
      </w:r>
      <w:r w:rsidR="00B84570">
        <w:rPr>
          <w:sz w:val="20"/>
          <w:szCs w:val="20"/>
        </w:rPr>
        <w:tab/>
      </w:r>
      <w:r w:rsidR="00B84570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City of Montrose                                                   </w:t>
      </w:r>
      <w:r w:rsidR="00B84570">
        <w:rPr>
          <w:sz w:val="20"/>
          <w:szCs w:val="20"/>
        </w:rPr>
        <w:tab/>
      </w:r>
      <w:r w:rsidR="00B84570">
        <w:rPr>
          <w:sz w:val="20"/>
          <w:szCs w:val="20"/>
        </w:rPr>
        <w:tab/>
      </w:r>
      <w:r w:rsidR="00B84570">
        <w:rPr>
          <w:sz w:val="20"/>
          <w:szCs w:val="20"/>
        </w:rPr>
        <w:tab/>
      </w:r>
      <w:r w:rsidR="00B84570">
        <w:rPr>
          <w:sz w:val="20"/>
          <w:szCs w:val="20"/>
        </w:rPr>
        <w:tab/>
      </w:r>
      <w:r w:rsidR="00B84570">
        <w:rPr>
          <w:sz w:val="20"/>
          <w:szCs w:val="20"/>
        </w:rPr>
        <w:tab/>
      </w:r>
      <w:r w:rsidR="00B84570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>240-1400</w:t>
      </w:r>
    </w:p>
    <w:p w:rsidR="00A021C9" w:rsidRDefault="00A021C9" w:rsidP="00B8457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96397" w:rsidRDefault="00096397" w:rsidP="00DE12B0">
      <w:pPr>
        <w:jc w:val="both"/>
        <w:rPr>
          <w:sz w:val="20"/>
          <w:szCs w:val="20"/>
        </w:rPr>
      </w:pPr>
    </w:p>
    <w:p w:rsidR="00096397" w:rsidRDefault="00096397" w:rsidP="00DE12B0">
      <w:pPr>
        <w:jc w:val="both"/>
        <w:rPr>
          <w:sz w:val="20"/>
          <w:szCs w:val="20"/>
        </w:rPr>
      </w:pPr>
    </w:p>
    <w:p w:rsidR="00096397" w:rsidRDefault="00096397" w:rsidP="00DE12B0">
      <w:pPr>
        <w:jc w:val="both"/>
        <w:rPr>
          <w:sz w:val="20"/>
          <w:szCs w:val="20"/>
        </w:rPr>
      </w:pPr>
    </w:p>
    <w:p w:rsidR="00096397" w:rsidRPr="00A021C9" w:rsidRDefault="00096397" w:rsidP="00096397">
      <w:pPr>
        <w:jc w:val="both"/>
        <w:rPr>
          <w:b/>
        </w:rPr>
      </w:pPr>
      <w:r w:rsidRPr="00A021C9">
        <w:rPr>
          <w:b/>
        </w:rPr>
        <w:t xml:space="preserve">GAS ODORS – IF </w:t>
      </w:r>
      <w:r w:rsidR="00FD7392">
        <w:rPr>
          <w:b/>
        </w:rPr>
        <w:t>YOU SMELL GAS CONTACT BLACK HILLS ENERGY….…888-890-5554</w:t>
      </w:r>
    </w:p>
    <w:p w:rsidR="00096397" w:rsidRDefault="00096397" w:rsidP="00096397">
      <w:pPr>
        <w:jc w:val="both"/>
        <w:rPr>
          <w:b/>
          <w:sz w:val="20"/>
          <w:szCs w:val="20"/>
        </w:rPr>
      </w:pPr>
    </w:p>
    <w:p w:rsidR="00096397" w:rsidRDefault="00096397" w:rsidP="00DE12B0">
      <w:pPr>
        <w:jc w:val="both"/>
        <w:rPr>
          <w:sz w:val="20"/>
          <w:szCs w:val="20"/>
        </w:rPr>
      </w:pPr>
    </w:p>
    <w:p w:rsidR="00DE12B0" w:rsidRDefault="00DE12B0" w:rsidP="00DE12B0">
      <w:pPr>
        <w:jc w:val="both"/>
        <w:rPr>
          <w:sz w:val="20"/>
          <w:szCs w:val="20"/>
        </w:rPr>
      </w:pPr>
    </w:p>
    <w:p w:rsidR="00DE12B0" w:rsidRDefault="00DE12B0" w:rsidP="00DE12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list is updated regularly on our web site, </w:t>
      </w:r>
      <w:hyperlink r:id="rId6" w:history="1">
        <w:r>
          <w:rPr>
            <w:rStyle w:val="Hyperlink"/>
            <w:sz w:val="20"/>
            <w:szCs w:val="20"/>
          </w:rPr>
          <w:t>www.cwpmrents.com</w:t>
        </w:r>
      </w:hyperlink>
      <w:r>
        <w:rPr>
          <w:sz w:val="20"/>
          <w:szCs w:val="20"/>
        </w:rPr>
        <w:t>.  Please check the web site to make sure you have the latest information.</w:t>
      </w:r>
    </w:p>
    <w:p w:rsidR="00DE12B0" w:rsidRDefault="00DE12B0" w:rsidP="00DE12B0">
      <w:pPr>
        <w:jc w:val="both"/>
        <w:rPr>
          <w:sz w:val="20"/>
          <w:szCs w:val="20"/>
        </w:rPr>
      </w:pPr>
    </w:p>
    <w:p w:rsidR="008A3BFA" w:rsidRDefault="00DE12B0" w:rsidP="00DE12B0">
      <w:pPr>
        <w:jc w:val="both"/>
        <w:rPr>
          <w:sz w:val="20"/>
          <w:szCs w:val="20"/>
        </w:rPr>
      </w:pPr>
      <w:r>
        <w:rPr>
          <w:sz w:val="20"/>
          <w:szCs w:val="20"/>
        </w:rPr>
        <w:t>Thank you for your cooperation.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A3BFA" w:rsidRDefault="008A3BFA" w:rsidP="00DE12B0">
      <w:pPr>
        <w:jc w:val="both"/>
        <w:rPr>
          <w:sz w:val="20"/>
          <w:szCs w:val="20"/>
        </w:rPr>
      </w:pPr>
    </w:p>
    <w:p w:rsidR="008A3BFA" w:rsidRDefault="008A3BFA" w:rsidP="00DE12B0">
      <w:pPr>
        <w:jc w:val="both"/>
        <w:rPr>
          <w:sz w:val="20"/>
          <w:szCs w:val="20"/>
        </w:rPr>
      </w:pPr>
    </w:p>
    <w:p w:rsidR="008A3BFA" w:rsidRDefault="008A3BFA" w:rsidP="00DE12B0">
      <w:pPr>
        <w:jc w:val="both"/>
        <w:rPr>
          <w:sz w:val="20"/>
          <w:szCs w:val="20"/>
        </w:rPr>
      </w:pPr>
    </w:p>
    <w:p w:rsidR="008A3BFA" w:rsidRDefault="008A3BFA" w:rsidP="00DE12B0">
      <w:pPr>
        <w:jc w:val="both"/>
        <w:rPr>
          <w:sz w:val="20"/>
          <w:szCs w:val="20"/>
        </w:rPr>
      </w:pPr>
    </w:p>
    <w:p w:rsidR="00C31295" w:rsidRPr="00DE12B0" w:rsidRDefault="008A3BFA" w:rsidP="008B5D77">
      <w:pPr>
        <w:jc w:val="both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12B0">
        <w:rPr>
          <w:sz w:val="20"/>
          <w:szCs w:val="20"/>
        </w:rPr>
        <w:t xml:space="preserve">Effective Date:  </w:t>
      </w:r>
      <w:r w:rsidR="00FD7392">
        <w:rPr>
          <w:sz w:val="20"/>
          <w:szCs w:val="20"/>
        </w:rPr>
        <w:t>December 12</w:t>
      </w:r>
      <w:r w:rsidR="008B5D77">
        <w:rPr>
          <w:sz w:val="20"/>
          <w:szCs w:val="20"/>
        </w:rPr>
        <w:t>, 2016</w:t>
      </w:r>
    </w:p>
    <w:sectPr w:rsidR="00C31295" w:rsidRPr="00DE12B0" w:rsidSect="00DE1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F"/>
    <w:rsid w:val="00096397"/>
    <w:rsid w:val="001A379E"/>
    <w:rsid w:val="002370AF"/>
    <w:rsid w:val="0035448E"/>
    <w:rsid w:val="0039031F"/>
    <w:rsid w:val="00773514"/>
    <w:rsid w:val="008A3BFA"/>
    <w:rsid w:val="008B5D77"/>
    <w:rsid w:val="009E55CB"/>
    <w:rsid w:val="00A021C9"/>
    <w:rsid w:val="00B84570"/>
    <w:rsid w:val="00C31295"/>
    <w:rsid w:val="00DE12B0"/>
    <w:rsid w:val="00E128DA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E12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E12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wpmrents.com/" TargetMode="External"/><Relationship Id="rId5" Type="http://schemas.openxmlformats.org/officeDocument/2006/relationships/hyperlink" Target="http://www.cwmprent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cp:lastPrinted>2016-12-12T16:57:00Z</cp:lastPrinted>
  <dcterms:created xsi:type="dcterms:W3CDTF">2015-01-06T21:10:00Z</dcterms:created>
  <dcterms:modified xsi:type="dcterms:W3CDTF">2016-12-12T17:02:00Z</dcterms:modified>
</cp:coreProperties>
</file>